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40250D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A11DE5" w:rsidRPr="0040250D" w:rsidRDefault="00A11DE5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65759C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5759C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65759C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236EF2" w:rsidRPr="004D6230" w:rsidRDefault="00C96518" w:rsidP="004D6230">
      <w:pPr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4D6230">
        <w:rPr>
          <w:rFonts w:ascii="Arial" w:hAnsi="Arial" w:cs="Arial"/>
          <w:sz w:val="24"/>
          <w:szCs w:val="24"/>
        </w:rPr>
        <w:t>Dotyczy</w:t>
      </w:r>
      <w:r w:rsidR="00194AC2" w:rsidRPr="004D6230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4D6230">
        <w:rPr>
          <w:rFonts w:ascii="Arial" w:hAnsi="Arial" w:cs="Arial"/>
          <w:sz w:val="24"/>
          <w:szCs w:val="24"/>
        </w:rPr>
        <w:t>elenie zamówienia publicznego pn</w:t>
      </w:r>
      <w:r w:rsidR="00603EF0" w:rsidRPr="004D6230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4D6230" w:rsidRPr="004D6230">
        <w:rPr>
          <w:rFonts w:ascii="Arial" w:hAnsi="Arial" w:cs="Arial"/>
          <w:b/>
          <w:bCs/>
          <w:iCs/>
          <w:sz w:val="24"/>
          <w:szCs w:val="24"/>
        </w:rPr>
        <w:t xml:space="preserve">„Zakup mobilnego agregatu prądotwórczego” dla Komendy Powiatowej Państwowej Straży Pożarnej w Nisku w ramach projektu: „Wzmocnienie potencjału podmiotów ochrony ludności w niezbędne zasoby przeznaczone do realizacji zadań w ramach Ochrony Ludności </w:t>
      </w:r>
      <w:r w:rsidR="004D6230" w:rsidRPr="004D6230">
        <w:rPr>
          <w:rFonts w:ascii="Arial" w:hAnsi="Arial" w:cs="Arial"/>
          <w:b/>
          <w:bCs/>
          <w:iCs/>
          <w:sz w:val="24"/>
          <w:szCs w:val="24"/>
        </w:rPr>
        <w:br/>
        <w:t>i Obrony Cywilnej Powiatu Niżańskiego”</w:t>
      </w:r>
    </w:p>
    <w:p w:rsidR="0065759C" w:rsidRPr="0065759C" w:rsidRDefault="0065759C" w:rsidP="000B6EC7">
      <w:pPr>
        <w:widowControl w:val="0"/>
        <w:autoSpaceDE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</w:rPr>
      </w:pPr>
    </w:p>
    <w:p w:rsidR="00A11DE5" w:rsidRPr="0065759C" w:rsidRDefault="00A11DE5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:rsidR="008B3C8A" w:rsidRPr="0065759C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5759C">
        <w:rPr>
          <w:rFonts w:ascii="Arial" w:hAnsi="Arial" w:cs="Arial"/>
          <w:bCs/>
          <w:sz w:val="24"/>
          <w:szCs w:val="24"/>
        </w:rPr>
        <w:t>Oświadczenie Wykonawcy o przynależności lub braku przynależności do tej samej</w:t>
      </w:r>
      <w:r w:rsidR="004D6230">
        <w:rPr>
          <w:rFonts w:ascii="Arial" w:hAnsi="Arial" w:cs="Arial"/>
          <w:bCs/>
          <w:sz w:val="24"/>
          <w:szCs w:val="24"/>
        </w:rPr>
        <w:t xml:space="preserve"> </w:t>
      </w:r>
      <w:r w:rsidRPr="0065759C">
        <w:rPr>
          <w:rFonts w:ascii="Arial" w:hAnsi="Arial" w:cs="Arial"/>
          <w:bCs/>
          <w:sz w:val="24"/>
          <w:szCs w:val="24"/>
        </w:rPr>
        <w:t>grupy kapitałowej – w rozumieniu ustawy z dnia 16 lutego 2007 r. o ochronie</w:t>
      </w:r>
      <w:r w:rsidR="004D6230">
        <w:rPr>
          <w:rFonts w:ascii="Arial" w:hAnsi="Arial" w:cs="Arial"/>
          <w:bCs/>
          <w:sz w:val="24"/>
          <w:szCs w:val="24"/>
        </w:rPr>
        <w:t xml:space="preserve"> </w:t>
      </w:r>
      <w:r w:rsidRPr="0065759C">
        <w:rPr>
          <w:rFonts w:ascii="Arial" w:hAnsi="Arial" w:cs="Arial"/>
          <w:bCs/>
          <w:sz w:val="24"/>
          <w:szCs w:val="24"/>
        </w:rPr>
        <w:t xml:space="preserve">konkurencji i konsumentów </w:t>
      </w:r>
      <w:r w:rsidR="00E06E43" w:rsidRPr="0065759C">
        <w:rPr>
          <w:rFonts w:ascii="Arial" w:hAnsi="Arial" w:cs="Arial"/>
          <w:bCs/>
          <w:sz w:val="24"/>
          <w:szCs w:val="24"/>
        </w:rPr>
        <w:t>(</w:t>
      </w:r>
      <w:r w:rsidR="00D07682" w:rsidRPr="0065759C">
        <w:rPr>
          <w:rFonts w:ascii="Arial" w:hAnsi="Arial" w:cs="Arial"/>
          <w:bCs/>
          <w:sz w:val="24"/>
          <w:szCs w:val="24"/>
        </w:rPr>
        <w:t>t. j. Dz. U. z 2020 r. poz. 1076 z późn. zm.)</w:t>
      </w:r>
      <w:r w:rsidR="006F6D26" w:rsidRPr="0065759C">
        <w:rPr>
          <w:rFonts w:ascii="Arial" w:hAnsi="Arial" w:cs="Arial"/>
          <w:bCs/>
          <w:sz w:val="24"/>
          <w:szCs w:val="24"/>
        </w:rPr>
        <w:t>*</w:t>
      </w:r>
      <w:r w:rsidRPr="0065759C">
        <w:rPr>
          <w:rFonts w:ascii="Arial" w:hAnsi="Arial" w:cs="Arial"/>
          <w:bCs/>
          <w:sz w:val="24"/>
          <w:szCs w:val="24"/>
        </w:rPr>
        <w:t>– co inny Wykonawca, który złożył ofertę</w:t>
      </w:r>
      <w:r w:rsidR="003719D9">
        <w:rPr>
          <w:rFonts w:ascii="Arial" w:hAnsi="Arial" w:cs="Arial"/>
          <w:bCs/>
          <w:sz w:val="24"/>
          <w:szCs w:val="24"/>
        </w:rPr>
        <w:t xml:space="preserve"> </w:t>
      </w:r>
      <w:r w:rsidRPr="0065759C">
        <w:rPr>
          <w:rFonts w:ascii="Arial" w:hAnsi="Arial" w:cs="Arial"/>
          <w:bCs/>
          <w:sz w:val="24"/>
          <w:szCs w:val="24"/>
        </w:rPr>
        <w:t>w przedmiotowym postępowaniu.</w:t>
      </w:r>
    </w:p>
    <w:p w:rsidR="003164FE" w:rsidRPr="0065759C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11DE5" w:rsidRPr="0065759C" w:rsidRDefault="00A11DE5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="003719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="004D62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459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1659BA" w:rsidRPr="0040250D" w:rsidRDefault="00AF7DE9" w:rsidP="000B6EC7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65759C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>4 pkt 14 ustawy z dnia 16 lutego 2007 r. o ochronie konkurencji i konsumentów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2CD" w:rsidRDefault="009272CD" w:rsidP="003F7D22">
      <w:pPr>
        <w:spacing w:after="0" w:line="240" w:lineRule="auto"/>
      </w:pPr>
      <w:r>
        <w:separator/>
      </w:r>
    </w:p>
  </w:endnote>
  <w:endnote w:type="continuationSeparator" w:id="1">
    <w:p w:rsidR="009272CD" w:rsidRDefault="009272C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133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272C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33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335E" w:rsidRPr="00587FF0">
          <w:rPr>
            <w:b/>
            <w:sz w:val="16"/>
            <w:szCs w:val="16"/>
          </w:rPr>
          <w:fldChar w:fldCharType="separate"/>
        </w:r>
        <w:r w:rsidR="003719D9">
          <w:rPr>
            <w:b/>
            <w:noProof/>
            <w:sz w:val="16"/>
            <w:szCs w:val="16"/>
          </w:rPr>
          <w:t>1</w:t>
        </w:r>
        <w:r w:rsidR="0011335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33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335E" w:rsidRPr="00587FF0">
          <w:rPr>
            <w:b/>
            <w:sz w:val="16"/>
            <w:szCs w:val="16"/>
          </w:rPr>
          <w:fldChar w:fldCharType="separate"/>
        </w:r>
        <w:r w:rsidR="003719D9">
          <w:rPr>
            <w:b/>
            <w:noProof/>
            <w:sz w:val="16"/>
            <w:szCs w:val="16"/>
          </w:rPr>
          <w:t>1</w:t>
        </w:r>
        <w:r w:rsidR="0011335E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272C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272C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335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335E">
      <w:rPr>
        <w:rStyle w:val="Numerstrony"/>
      </w:rPr>
      <w:fldChar w:fldCharType="separate"/>
    </w:r>
    <w:r>
      <w:rPr>
        <w:rStyle w:val="Numerstrony"/>
        <w:noProof/>
      </w:rPr>
      <w:t>1</w:t>
    </w:r>
    <w:r w:rsidR="0011335E">
      <w:rPr>
        <w:rStyle w:val="Numerstrony"/>
      </w:rPr>
      <w:fldChar w:fldCharType="end"/>
    </w:r>
    <w:r>
      <w:rPr>
        <w:rStyle w:val="Numerstrony"/>
      </w:rPr>
      <w:t>/</w:t>
    </w:r>
    <w:r w:rsidR="0011335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335E">
      <w:rPr>
        <w:rStyle w:val="Numerstrony"/>
      </w:rPr>
      <w:fldChar w:fldCharType="separate"/>
    </w:r>
    <w:r w:rsidR="00C50558">
      <w:rPr>
        <w:rStyle w:val="Numerstrony"/>
        <w:noProof/>
      </w:rPr>
      <w:t>1</w:t>
    </w:r>
    <w:r w:rsidR="0011335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2CD" w:rsidRDefault="009272CD" w:rsidP="003F7D22">
      <w:pPr>
        <w:spacing w:after="0" w:line="240" w:lineRule="auto"/>
      </w:pPr>
      <w:r>
        <w:separator/>
      </w:r>
    </w:p>
  </w:footnote>
  <w:footnote w:type="continuationSeparator" w:id="1">
    <w:p w:rsidR="009272CD" w:rsidRDefault="009272C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CE7F2D" w:rsidRDefault="007C5621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CE7F2D">
      <w:rPr>
        <w:rFonts w:ascii="Arial" w:hAnsi="Arial" w:cs="Arial"/>
        <w:b/>
        <w:sz w:val="24"/>
        <w:szCs w:val="24"/>
      </w:rPr>
      <w:t>Załącznik nr 5</w:t>
    </w:r>
  </w:p>
  <w:p w:rsidR="00C04F56" w:rsidRPr="00CE7F2D" w:rsidRDefault="00C04F56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CE7F2D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3F7D22"/>
    <w:rsid w:val="00006FCB"/>
    <w:rsid w:val="000244C5"/>
    <w:rsid w:val="000455F7"/>
    <w:rsid w:val="00055373"/>
    <w:rsid w:val="00056363"/>
    <w:rsid w:val="000734CD"/>
    <w:rsid w:val="00075EC7"/>
    <w:rsid w:val="000B437F"/>
    <w:rsid w:val="000B6EC7"/>
    <w:rsid w:val="000F623D"/>
    <w:rsid w:val="00112AEE"/>
    <w:rsid w:val="0011335E"/>
    <w:rsid w:val="00115BD0"/>
    <w:rsid w:val="00116A47"/>
    <w:rsid w:val="001217FE"/>
    <w:rsid w:val="00123B90"/>
    <w:rsid w:val="00134920"/>
    <w:rsid w:val="00142556"/>
    <w:rsid w:val="001659BA"/>
    <w:rsid w:val="00180007"/>
    <w:rsid w:val="00186947"/>
    <w:rsid w:val="00190AE1"/>
    <w:rsid w:val="001932D6"/>
    <w:rsid w:val="00194AC2"/>
    <w:rsid w:val="001A0F82"/>
    <w:rsid w:val="001A527B"/>
    <w:rsid w:val="001C3961"/>
    <w:rsid w:val="001D1490"/>
    <w:rsid w:val="001E5C96"/>
    <w:rsid w:val="001F6DB9"/>
    <w:rsid w:val="00230C54"/>
    <w:rsid w:val="00236EF2"/>
    <w:rsid w:val="0026448A"/>
    <w:rsid w:val="0028492D"/>
    <w:rsid w:val="002A0E3E"/>
    <w:rsid w:val="002B5581"/>
    <w:rsid w:val="002B7B49"/>
    <w:rsid w:val="002B7E66"/>
    <w:rsid w:val="002D4CEC"/>
    <w:rsid w:val="002D632F"/>
    <w:rsid w:val="002F1BF7"/>
    <w:rsid w:val="002F42FD"/>
    <w:rsid w:val="002F63B5"/>
    <w:rsid w:val="00300158"/>
    <w:rsid w:val="0031521C"/>
    <w:rsid w:val="003164FE"/>
    <w:rsid w:val="00326B45"/>
    <w:rsid w:val="003326BF"/>
    <w:rsid w:val="003565AD"/>
    <w:rsid w:val="00362A48"/>
    <w:rsid w:val="003670B7"/>
    <w:rsid w:val="003719D9"/>
    <w:rsid w:val="00381504"/>
    <w:rsid w:val="0038595E"/>
    <w:rsid w:val="00392DD6"/>
    <w:rsid w:val="003D5D15"/>
    <w:rsid w:val="003F2495"/>
    <w:rsid w:val="003F5A42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B6A56"/>
    <w:rsid w:val="004D27EC"/>
    <w:rsid w:val="004D3CE5"/>
    <w:rsid w:val="004D6230"/>
    <w:rsid w:val="004F0FE1"/>
    <w:rsid w:val="004F2706"/>
    <w:rsid w:val="004F6B29"/>
    <w:rsid w:val="005271E1"/>
    <w:rsid w:val="00532DE8"/>
    <w:rsid w:val="0054188D"/>
    <w:rsid w:val="00542709"/>
    <w:rsid w:val="00555E2D"/>
    <w:rsid w:val="00560BFE"/>
    <w:rsid w:val="00565459"/>
    <w:rsid w:val="00572D85"/>
    <w:rsid w:val="00590ECF"/>
    <w:rsid w:val="005A0E06"/>
    <w:rsid w:val="005A32B4"/>
    <w:rsid w:val="005B156B"/>
    <w:rsid w:val="005B52E0"/>
    <w:rsid w:val="005E2124"/>
    <w:rsid w:val="005F5046"/>
    <w:rsid w:val="00600CE9"/>
    <w:rsid w:val="00600DC4"/>
    <w:rsid w:val="00603EF0"/>
    <w:rsid w:val="00621387"/>
    <w:rsid w:val="00641F74"/>
    <w:rsid w:val="0065759C"/>
    <w:rsid w:val="00667524"/>
    <w:rsid w:val="00676C72"/>
    <w:rsid w:val="006B0539"/>
    <w:rsid w:val="006C46AF"/>
    <w:rsid w:val="006E168C"/>
    <w:rsid w:val="006F6157"/>
    <w:rsid w:val="006F6D26"/>
    <w:rsid w:val="007024F7"/>
    <w:rsid w:val="00755EE6"/>
    <w:rsid w:val="0076503C"/>
    <w:rsid w:val="00765BBA"/>
    <w:rsid w:val="00766F9C"/>
    <w:rsid w:val="00774CA7"/>
    <w:rsid w:val="00784427"/>
    <w:rsid w:val="007A1023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93951"/>
    <w:rsid w:val="008B29A3"/>
    <w:rsid w:val="008B3C8A"/>
    <w:rsid w:val="008E3BF0"/>
    <w:rsid w:val="008E4B83"/>
    <w:rsid w:val="008F3F3B"/>
    <w:rsid w:val="00905580"/>
    <w:rsid w:val="009154C2"/>
    <w:rsid w:val="009272CD"/>
    <w:rsid w:val="009301CE"/>
    <w:rsid w:val="00936CB1"/>
    <w:rsid w:val="00945F26"/>
    <w:rsid w:val="00975D1D"/>
    <w:rsid w:val="00994765"/>
    <w:rsid w:val="009B6A7D"/>
    <w:rsid w:val="009E2B92"/>
    <w:rsid w:val="009E7B7B"/>
    <w:rsid w:val="009F5D35"/>
    <w:rsid w:val="00A11DE5"/>
    <w:rsid w:val="00A16C9A"/>
    <w:rsid w:val="00A21B0D"/>
    <w:rsid w:val="00A262A2"/>
    <w:rsid w:val="00A4015B"/>
    <w:rsid w:val="00A4042A"/>
    <w:rsid w:val="00A45DEE"/>
    <w:rsid w:val="00A7045E"/>
    <w:rsid w:val="00A829E6"/>
    <w:rsid w:val="00A95453"/>
    <w:rsid w:val="00AA12F6"/>
    <w:rsid w:val="00AC2A49"/>
    <w:rsid w:val="00AD4278"/>
    <w:rsid w:val="00AD5783"/>
    <w:rsid w:val="00AE7225"/>
    <w:rsid w:val="00AE7C66"/>
    <w:rsid w:val="00AF16CD"/>
    <w:rsid w:val="00AF7DE9"/>
    <w:rsid w:val="00B03100"/>
    <w:rsid w:val="00B36CDD"/>
    <w:rsid w:val="00B400E5"/>
    <w:rsid w:val="00B42263"/>
    <w:rsid w:val="00B56174"/>
    <w:rsid w:val="00B67F93"/>
    <w:rsid w:val="00B77991"/>
    <w:rsid w:val="00B80B3B"/>
    <w:rsid w:val="00B84766"/>
    <w:rsid w:val="00B91AC0"/>
    <w:rsid w:val="00BD3713"/>
    <w:rsid w:val="00BE724B"/>
    <w:rsid w:val="00BF38A3"/>
    <w:rsid w:val="00BF7486"/>
    <w:rsid w:val="00C04F56"/>
    <w:rsid w:val="00C10C3E"/>
    <w:rsid w:val="00C50558"/>
    <w:rsid w:val="00C5672C"/>
    <w:rsid w:val="00C640D1"/>
    <w:rsid w:val="00C83123"/>
    <w:rsid w:val="00C93B6B"/>
    <w:rsid w:val="00C947E4"/>
    <w:rsid w:val="00C96518"/>
    <w:rsid w:val="00CD2222"/>
    <w:rsid w:val="00CD60C0"/>
    <w:rsid w:val="00CE7F2D"/>
    <w:rsid w:val="00CF3783"/>
    <w:rsid w:val="00CF48B8"/>
    <w:rsid w:val="00CF50BC"/>
    <w:rsid w:val="00D00388"/>
    <w:rsid w:val="00D01D92"/>
    <w:rsid w:val="00D07682"/>
    <w:rsid w:val="00D13B9C"/>
    <w:rsid w:val="00D257FD"/>
    <w:rsid w:val="00D33C33"/>
    <w:rsid w:val="00D437D8"/>
    <w:rsid w:val="00D45760"/>
    <w:rsid w:val="00D60847"/>
    <w:rsid w:val="00D6114B"/>
    <w:rsid w:val="00DD18A8"/>
    <w:rsid w:val="00DD49FF"/>
    <w:rsid w:val="00DD6F90"/>
    <w:rsid w:val="00DE47E1"/>
    <w:rsid w:val="00DF144F"/>
    <w:rsid w:val="00E000BA"/>
    <w:rsid w:val="00E06E43"/>
    <w:rsid w:val="00E2624C"/>
    <w:rsid w:val="00E65106"/>
    <w:rsid w:val="00E81014"/>
    <w:rsid w:val="00EA4129"/>
    <w:rsid w:val="00EA7194"/>
    <w:rsid w:val="00EB3723"/>
    <w:rsid w:val="00EB3906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4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EFB93-8A59-4DD6-8DCD-9A08FF94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5</cp:revision>
  <cp:lastPrinted>2025-11-21T11:18:00Z</cp:lastPrinted>
  <dcterms:created xsi:type="dcterms:W3CDTF">2025-11-21T11:18:00Z</dcterms:created>
  <dcterms:modified xsi:type="dcterms:W3CDTF">2025-11-26T06:49:00Z</dcterms:modified>
</cp:coreProperties>
</file>